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DEF" w:rsidRDefault="00CF532D">
      <w:r>
        <w:t xml:space="preserve">Образовательная деятельность в ГКДОУ    </w:t>
      </w:r>
      <w:proofErr w:type="gramStart"/>
      <w:r>
        <w:t xml:space="preserve">   «</w:t>
      </w:r>
      <w:proofErr w:type="gramEnd"/>
      <w:r>
        <w:t xml:space="preserve"> </w:t>
      </w:r>
      <w:proofErr w:type="spellStart"/>
      <w:r>
        <w:t>Тополинский</w:t>
      </w:r>
      <w:proofErr w:type="spellEnd"/>
      <w:r>
        <w:tab/>
        <w:t xml:space="preserve"> детский сад «Тополек»  Володарского </w:t>
      </w:r>
      <w:proofErr w:type="spellStart"/>
      <w:r>
        <w:t>м.о</w:t>
      </w:r>
      <w:proofErr w:type="spellEnd"/>
      <w:r>
        <w:t xml:space="preserve">.» ДНР </w:t>
      </w:r>
      <w:bookmarkStart w:id="0" w:name="_GoBack"/>
      <w:bookmarkEnd w:id="0"/>
      <w:r>
        <w:t>осуществляется на государственном языке Российской Федерации - русском языке.</w:t>
      </w:r>
    </w:p>
    <w:sectPr w:rsidR="00C05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6A6"/>
    <w:rsid w:val="003C36A6"/>
    <w:rsid w:val="00C05DEF"/>
    <w:rsid w:val="00CF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10B18"/>
  <w15:chartTrackingRefBased/>
  <w15:docId w15:val="{B038B80F-93B3-45CE-B488-A9A280D5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2024-09-18T16:17:00Z</dcterms:created>
  <dcterms:modified xsi:type="dcterms:W3CDTF">2024-09-18T16:20:00Z</dcterms:modified>
</cp:coreProperties>
</file>